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D8" w:rsidRDefault="003B0967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关于划拨</w:t>
      </w:r>
      <w:r>
        <w:rPr>
          <w:rFonts w:ascii="宋体" w:eastAsia="宋体" w:hAnsi="宋体" w:cs="宋体" w:hint="eastAsia"/>
          <w:sz w:val="44"/>
          <w:szCs w:val="44"/>
        </w:rPr>
        <w:t>2021</w:t>
      </w:r>
      <w:r>
        <w:rPr>
          <w:rFonts w:ascii="宋体" w:eastAsia="宋体" w:hAnsi="宋体" w:cs="宋体" w:hint="eastAsia"/>
          <w:sz w:val="44"/>
          <w:szCs w:val="44"/>
        </w:rPr>
        <w:t>年高水平专业群建设项目配套经费的函</w:t>
      </w:r>
    </w:p>
    <w:p w:rsidR="006E1FD8" w:rsidRDefault="006E1FD8">
      <w:pPr>
        <w:jc w:val="center"/>
        <w:rPr>
          <w:rFonts w:ascii="宋体" w:eastAsia="宋体" w:hAnsi="宋体" w:cs="宋体"/>
          <w:sz w:val="44"/>
          <w:szCs w:val="44"/>
        </w:rPr>
      </w:pPr>
    </w:p>
    <w:p w:rsidR="006E1FD8" w:rsidRDefault="003B096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财务处：</w:t>
      </w:r>
    </w:p>
    <w:p w:rsidR="006E1FD8" w:rsidRDefault="003B09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为保证我院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年高水平专业群建设项目的建设任务顺利完成，根据《广州康大职业技术学院护理专业群建设任务书》，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年投入预算经费为</w:t>
      </w:r>
      <w:r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万，用于人才培养模式创新、课程教学资源建设、教材与教法改革、教师教学创新团队、实践教学基地、技术技能平台、社会服务、国际交流与合作、可持续发展保障机制等建设。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2046"/>
        <w:gridCol w:w="1527"/>
        <w:gridCol w:w="1009"/>
        <w:gridCol w:w="1650"/>
        <w:gridCol w:w="1459"/>
      </w:tblGrid>
      <w:tr w:rsidR="006E1FD8">
        <w:tc>
          <w:tcPr>
            <w:tcW w:w="831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046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1527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1009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</w:p>
        </w:tc>
        <w:tc>
          <w:tcPr>
            <w:tcW w:w="1650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1459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预算金额</w:t>
            </w:r>
          </w:p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</w:tr>
      <w:tr w:rsidR="006E1FD8">
        <w:tc>
          <w:tcPr>
            <w:tcW w:w="831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046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GSPZYQ2020099</w:t>
            </w:r>
          </w:p>
        </w:tc>
        <w:tc>
          <w:tcPr>
            <w:tcW w:w="1527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高水平专业群建设</w:t>
            </w:r>
          </w:p>
        </w:tc>
        <w:tc>
          <w:tcPr>
            <w:tcW w:w="1009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</w:p>
        </w:tc>
        <w:tc>
          <w:tcPr>
            <w:tcW w:w="1650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袁爱华</w:t>
            </w:r>
          </w:p>
        </w:tc>
        <w:tc>
          <w:tcPr>
            <w:tcW w:w="1459" w:type="dxa"/>
            <w:vAlign w:val="center"/>
          </w:tcPr>
          <w:p w:rsidR="006E1FD8" w:rsidRDefault="003B09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120</w:t>
            </w:r>
          </w:p>
        </w:tc>
      </w:tr>
    </w:tbl>
    <w:p w:rsidR="006E1FD8" w:rsidRDefault="006E1FD8">
      <w:pPr>
        <w:rPr>
          <w:rFonts w:ascii="仿宋" w:eastAsia="仿宋" w:hAnsi="仿宋" w:cs="仿宋"/>
          <w:sz w:val="32"/>
          <w:szCs w:val="32"/>
        </w:rPr>
      </w:pPr>
    </w:p>
    <w:p w:rsidR="006E1FD8" w:rsidRDefault="006E1FD8">
      <w:pPr>
        <w:rPr>
          <w:rFonts w:ascii="仿宋" w:eastAsia="仿宋" w:hAnsi="仿宋" w:cs="仿宋"/>
          <w:sz w:val="32"/>
          <w:szCs w:val="32"/>
        </w:rPr>
      </w:pPr>
    </w:p>
    <w:p w:rsidR="006E1FD8" w:rsidRDefault="003B0967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广州康大职业技术学院</w:t>
      </w:r>
      <w:bookmarkStart w:id="0" w:name="_GoBack"/>
      <w:bookmarkEnd w:id="0"/>
    </w:p>
    <w:p w:rsidR="006E1FD8" w:rsidRDefault="003B0967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6E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24D6"/>
    <w:rsid w:val="003B0967"/>
    <w:rsid w:val="006376E4"/>
    <w:rsid w:val="006E1FD8"/>
    <w:rsid w:val="14075960"/>
    <w:rsid w:val="185E40B7"/>
    <w:rsid w:val="21E1670F"/>
    <w:rsid w:val="357C5A82"/>
    <w:rsid w:val="35F658D5"/>
    <w:rsid w:val="39920DD7"/>
    <w:rsid w:val="3B5D3246"/>
    <w:rsid w:val="3EA64D15"/>
    <w:rsid w:val="46B528FF"/>
    <w:rsid w:val="6C220CFC"/>
    <w:rsid w:val="702B2754"/>
    <w:rsid w:val="73211906"/>
    <w:rsid w:val="75F2764F"/>
    <w:rsid w:val="78E824D6"/>
    <w:rsid w:val="7DB67C2D"/>
    <w:rsid w:val="7F9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01971"/>
  <w15:docId w15:val="{76CF7388-D6FA-4D6B-BA6F-A90D620E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54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黄佳创</dc:creator>
  <cp:lastModifiedBy>JC H</cp:lastModifiedBy>
  <cp:revision>3</cp:revision>
  <cp:lastPrinted>2023-05-24T00:53:00Z</cp:lastPrinted>
  <dcterms:created xsi:type="dcterms:W3CDTF">2023-05-24T00:26:00Z</dcterms:created>
  <dcterms:modified xsi:type="dcterms:W3CDTF">2023-05-29T14:43:00Z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76391920F157496285790D9C85EEFD59</vt:lpwstr>
  </property>
</Properties>
</file>