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/>
        <w:rPr>
          <w:rFonts w:hint="eastAsia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附件3</w:t>
      </w:r>
    </w:p>
    <w:p>
      <w:pPr>
        <w:pStyle w:val="2"/>
        <w:ind w:firstLine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第十七届校园文化艺术节之“颂歌献给党，唱响新时代”合唱大赛人员信息表</w:t>
      </w:r>
    </w:p>
    <w:tbl>
      <w:tblPr>
        <w:tblStyle w:val="4"/>
        <w:tblW w:w="57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59"/>
        <w:gridCol w:w="1608"/>
        <w:gridCol w:w="712"/>
        <w:gridCol w:w="1702"/>
        <w:gridCol w:w="184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2"/>
              <w:spacing w:line="360" w:lineRule="auto"/>
              <w:ind w:firstLine="240" w:firstLineChars="1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</w:rPr>
              <w:t>团委名称（公章）：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负责人</w:t>
            </w:r>
            <w:r>
              <w:rPr>
                <w:rFonts w:hint="eastAsia" w:ascii="仿宋" w:hAnsi="仿宋" w:eastAsia="仿宋" w:cs="仿宋"/>
              </w:rPr>
              <w:t>：姓名+电话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800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学院</w:t>
            </w:r>
          </w:p>
        </w:tc>
        <w:tc>
          <w:tcPr>
            <w:tcW w:w="826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65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874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947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817" w:type="pc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示例</w:t>
            </w: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color w:val="FF0000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张三</w:t>
            </w: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男</w:t>
            </w: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2020级</w:t>
            </w: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汉语言文学</w:t>
            </w: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  <w:color w:val="FF0000"/>
              </w:rPr>
              <w:t>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6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65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r>
        <w:rPr>
          <w:rFonts w:ascii="Times New Roman" w:hAnsi="Times New Roman" w:eastAsia="仿宋_GB2312"/>
          <w:sz w:val="24"/>
        </w:rPr>
        <w:t>备注：可根据实际情况自主加行，“身份”请填写“指挥、演员”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5E22340A"/>
    <w:rsid w:val="00EB0ACE"/>
    <w:rsid w:val="08853FB3"/>
    <w:rsid w:val="1CD542B9"/>
    <w:rsid w:val="1E583466"/>
    <w:rsid w:val="40392156"/>
    <w:rsid w:val="4F512B51"/>
    <w:rsid w:val="5E2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0</TotalTime>
  <ScaleCrop>false</ScaleCrop>
  <LinksUpToDate>false</LinksUpToDate>
  <CharactersWithSpaces>148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2022-10-17T13:41:00Z</dcterms:created>
  <dc:creator>ОνΕг。┏</dc:creator>
  <cp:lastModifiedBy>ОνΕг。┏</cp:lastModifiedBy>
  <dcterms:modified xsi:type="dcterms:W3CDTF">2022-10-17T14:05:31Z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74C13009E14945819772F453E29E71F3</vt:lpwstr>
  </property>
</Properties>
</file>