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commentRangeStart w:id="0"/>
      <w:r>
        <w:rPr>
          <w:rFonts w:hint="eastAsia" w:ascii="黑体" w:hAnsi="黑体" w:eastAsia="黑体"/>
          <w:sz w:val="32"/>
          <w:szCs w:val="32"/>
        </w:rPr>
        <w:t>附件</w:t>
      </w:r>
      <w:commentRangeEnd w:id="0"/>
      <w:r>
        <w:rPr>
          <w:rFonts w:hint="eastAsia" w:ascii="黑体" w:hAnsi="黑体" w:eastAsia="黑体"/>
          <w:sz w:val="32"/>
          <w:szCs w:val="32"/>
        </w:rPr>
        <w:commentReference w:id="0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72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ascii="宋体" w:hAnsi="宋体" w:eastAsia="宋体"/>
          <w:sz w:val="44"/>
          <w:szCs w:val="44"/>
        </w:rPr>
        <w:t>2022年</w:t>
      </w:r>
      <w:commentRangeStart w:id="1"/>
      <w:r>
        <w:rPr>
          <w:rFonts w:hint="eastAsia" w:ascii="宋体" w:hAnsi="宋体" w:eastAsia="宋体"/>
          <w:sz w:val="44"/>
          <w:szCs w:val="44"/>
        </w:rPr>
        <w:t>广州商学院</w:t>
      </w:r>
      <w:r>
        <w:rPr>
          <w:rFonts w:ascii="宋体" w:hAnsi="宋体" w:eastAsia="宋体"/>
          <w:sz w:val="44"/>
          <w:szCs w:val="44"/>
        </w:rPr>
        <w:t>星级社团评选材料</w:t>
      </w:r>
      <w:r>
        <w:rPr>
          <w:rFonts w:hint="eastAsia" w:ascii="宋体" w:hAnsi="宋体" w:eastAsia="宋体"/>
          <w:sz w:val="44"/>
          <w:szCs w:val="44"/>
        </w:rPr>
        <w:t>（模板）</w:t>
      </w:r>
      <w:commentRangeEnd w:id="1"/>
      <w:r>
        <w:rPr>
          <w:rStyle w:val="5"/>
        </w:rPr>
        <w:commentReference w:id="1"/>
      </w:r>
    </w:p>
    <w:p>
      <w:pPr>
        <w:spacing w:line="720" w:lineRule="exact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仿宋" w:hAnsi="仿宋" w:eastAsia="仿宋"/>
          <w:sz w:val="32"/>
          <w:szCs w:val="32"/>
        </w:rPr>
      </w:pPr>
      <w:commentRangeStart w:id="2"/>
      <w:r>
        <w:rPr>
          <w:rFonts w:hint="eastAsia" w:ascii="仿宋" w:hAnsi="仿宋" w:eastAsia="仿宋"/>
          <w:sz w:val="32"/>
          <w:szCs w:val="32"/>
        </w:rPr>
        <w:t>（正文）</w:t>
      </w:r>
      <w:commentRangeEnd w:id="2"/>
      <w:r>
        <w:rPr>
          <w:rStyle w:val="5"/>
        </w:rPr>
        <w:commentReference w:id="2"/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方正粗黑宋简体" w:hAnsi="方正粗黑宋简体" w:eastAsia="方正粗黑宋简体" w:cs="方正粗黑宋简体"/>
          <w:sz w:val="32"/>
          <w:szCs w:val="20"/>
        </w:rPr>
      </w:pPr>
      <w:commentRangeStart w:id="3"/>
      <w:r>
        <w:rPr>
          <w:rFonts w:hint="eastAsia" w:ascii="方正粗黑宋简体" w:hAnsi="方正粗黑宋简体" w:eastAsia="方正粗黑宋简体" w:cs="方正粗黑宋简体"/>
          <w:sz w:val="32"/>
          <w:szCs w:val="20"/>
        </w:rPr>
        <w:t>社团简介</w:t>
      </w:r>
    </w:p>
    <w:p>
      <w:pPr>
        <w:spacing w:line="580" w:lineRule="exact"/>
        <w:rPr>
          <w:rFonts w:ascii="方正粗黑宋简体" w:hAnsi="方正粗黑宋简体" w:eastAsia="方正粗黑宋简体" w:cs="方正粗黑宋简体"/>
          <w:sz w:val="32"/>
          <w:szCs w:val="20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粗黑宋简体" w:hAnsi="方正粗黑宋简体" w:eastAsia="方正粗黑宋简体" w:cs="方正粗黑宋简体"/>
          <w:sz w:val="32"/>
          <w:szCs w:val="20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20"/>
        </w:rPr>
        <w:t>社团</w:t>
      </w:r>
      <w:r>
        <w:rPr>
          <w:rFonts w:hint="eastAsia" w:ascii="方正粗黑宋简体" w:hAnsi="方正粗黑宋简体" w:eastAsia="方正粗黑宋简体" w:cs="方正粗黑宋简体"/>
          <w:sz w:val="32"/>
          <w:szCs w:val="20"/>
          <w:lang w:val="en-US" w:eastAsia="zh-CN"/>
        </w:rPr>
        <w:t>组织</w:t>
      </w:r>
      <w:r>
        <w:rPr>
          <w:rFonts w:hint="eastAsia" w:ascii="方正粗黑宋简体" w:hAnsi="方正粗黑宋简体" w:eastAsia="方正粗黑宋简体" w:cs="方正粗黑宋简体"/>
          <w:sz w:val="32"/>
          <w:szCs w:val="20"/>
        </w:rPr>
        <w:t>建设</w:t>
      </w:r>
    </w:p>
    <w:p>
      <w:pPr>
        <w:spacing w:line="580" w:lineRule="exact"/>
        <w:ind w:firstLine="640" w:firstLineChars="200"/>
        <w:rPr>
          <w:rFonts w:ascii="方正粗黑宋简体" w:hAnsi="方正粗黑宋简体" w:eastAsia="方正粗黑宋简体" w:cs="方正粗黑宋简体"/>
          <w:sz w:val="32"/>
          <w:szCs w:val="20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粗黑宋简体" w:hAnsi="方正粗黑宋简体" w:eastAsia="方正粗黑宋简体" w:cs="方正粗黑宋简体"/>
          <w:sz w:val="32"/>
          <w:szCs w:val="20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20"/>
        </w:rPr>
        <w:t>社团</w:t>
      </w:r>
      <w:r>
        <w:rPr>
          <w:rFonts w:hint="eastAsia" w:ascii="方正粗黑宋简体" w:hAnsi="方正粗黑宋简体" w:eastAsia="方正粗黑宋简体" w:cs="方正粗黑宋简体"/>
          <w:sz w:val="32"/>
          <w:szCs w:val="20"/>
          <w:lang w:val="en-US" w:eastAsia="zh-CN"/>
        </w:rPr>
        <w:t>荣誉与</w:t>
      </w: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sz w:val="32"/>
          <w:szCs w:val="20"/>
          <w:lang w:val="en-US" w:eastAsia="zh-CN"/>
        </w:rPr>
        <w:t>成果</w:t>
      </w:r>
    </w:p>
    <w:p>
      <w:pPr>
        <w:spacing w:line="580" w:lineRule="exact"/>
        <w:ind w:firstLine="640" w:firstLineChars="200"/>
        <w:rPr>
          <w:rFonts w:ascii="方正粗黑宋简体" w:hAnsi="方正粗黑宋简体" w:eastAsia="方正粗黑宋简体" w:cs="方正粗黑宋简体"/>
          <w:sz w:val="32"/>
          <w:szCs w:val="20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粗黑宋简体" w:hAnsi="方正粗黑宋简体" w:eastAsia="方正粗黑宋简体" w:cs="方正粗黑宋简体"/>
          <w:sz w:val="32"/>
          <w:szCs w:val="20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20"/>
        </w:rPr>
        <w:t>社团经费</w:t>
      </w:r>
      <w:r>
        <w:rPr>
          <w:rFonts w:hint="eastAsia" w:ascii="方正粗黑宋简体" w:hAnsi="方正粗黑宋简体" w:eastAsia="方正粗黑宋简体" w:cs="方正粗黑宋简体"/>
          <w:sz w:val="32"/>
          <w:szCs w:val="20"/>
          <w:lang w:val="en-US" w:eastAsia="zh-CN"/>
        </w:rPr>
        <w:t>使用与</w:t>
      </w:r>
      <w:r>
        <w:rPr>
          <w:rFonts w:hint="eastAsia" w:ascii="方正粗黑宋简体" w:hAnsi="方正粗黑宋简体" w:eastAsia="方正粗黑宋简体" w:cs="方正粗黑宋简体"/>
          <w:sz w:val="32"/>
          <w:szCs w:val="20"/>
        </w:rPr>
        <w:t>管理</w:t>
      </w:r>
    </w:p>
    <w:p>
      <w:pPr>
        <w:spacing w:line="580" w:lineRule="exact"/>
        <w:ind w:firstLine="640" w:firstLineChars="200"/>
        <w:rPr>
          <w:rFonts w:ascii="方正粗黑宋简体" w:hAnsi="方正粗黑宋简体" w:eastAsia="方正粗黑宋简体" w:cs="方正粗黑宋简体"/>
          <w:sz w:val="32"/>
          <w:szCs w:val="20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方正粗黑宋简体" w:hAnsi="方正粗黑宋简体" w:eastAsia="方正粗黑宋简体" w:cs="方正粗黑宋简体"/>
          <w:sz w:val="32"/>
          <w:szCs w:val="20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20"/>
        </w:rPr>
        <w:t>社团活动回顾</w:t>
      </w:r>
      <w:commentRangeEnd w:id="3"/>
      <w:r>
        <w:rPr>
          <w:rStyle w:val="5"/>
        </w:rPr>
        <w:commentReference w:id="3"/>
      </w:r>
    </w:p>
    <w:p>
      <w:pPr>
        <w:spacing w:line="300" w:lineRule="auto"/>
        <w:ind w:left="420" w:leftChars="200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rPr>
          <w:rFonts w:ascii="方正粗黑宋简体" w:hAnsi="方正粗黑宋简体" w:eastAsia="方正粗黑宋简体" w:cs="方正粗黑宋简体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   </w:t>
      </w:r>
    </w:p>
    <w:p>
      <w:pPr>
        <w:spacing w:line="580" w:lineRule="exact"/>
        <w:ind w:firstLine="640" w:firstLineChars="200"/>
        <w:rPr>
          <w:rFonts w:ascii="仿宋" w:hAnsi="仿宋" w:eastAsia="仿宋" w:cs="方正仿宋_GBK"/>
          <w:sz w:val="32"/>
          <w:szCs w:val="32"/>
        </w:rPr>
      </w:pPr>
      <w:commentRangeStart w:id="4"/>
      <w:r>
        <w:rPr>
          <w:rFonts w:hint="eastAsia" w:ascii="仿宋" w:hAnsi="仿宋" w:eastAsia="仿宋" w:cs="方正仿宋_GBK"/>
          <w:sz w:val="32"/>
          <w:szCs w:val="32"/>
        </w:rPr>
        <w:t>附件：1. XXXXXXXXXXXXXXXXXXX</w:t>
      </w:r>
    </w:p>
    <w:p>
      <w:pPr>
        <w:spacing w:line="580" w:lineRule="exact"/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 xml:space="preserve">      2. XXXXXXXXXXXXXXXXXXX</w:t>
      </w:r>
      <w:commentRangeEnd w:id="4"/>
      <w:r>
        <w:rPr>
          <w:rStyle w:val="5"/>
          <w:rFonts w:ascii="仿宋" w:hAnsi="仿宋" w:eastAsia="仿宋"/>
          <w:sz w:val="32"/>
          <w:szCs w:val="32"/>
        </w:rPr>
        <w:commentReference w:id="4"/>
      </w:r>
    </w:p>
    <w:p>
      <w:pPr>
        <w:spacing w:line="540" w:lineRule="exac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（除模板涉及的内容外，可根据社团实际进行增添内容，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val="en-US" w:eastAsia="zh-CN"/>
        </w:rPr>
        <w:t>全文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</w:rPr>
        <w:t>字数</w:t>
      </w:r>
      <w:r>
        <w:rPr>
          <w:rFonts w:ascii="仿宋" w:hAnsi="仿宋" w:eastAsia="仿宋"/>
          <w:b/>
          <w:bCs/>
          <w:color w:val="0000FF"/>
          <w:sz w:val="24"/>
          <w:szCs w:val="24"/>
        </w:rPr>
        <w:t>2000字左右。</w:t>
      </w:r>
      <w:r>
        <w:rPr>
          <w:rFonts w:ascii="仿宋" w:hAnsi="仿宋" w:eastAsia="仿宋"/>
          <w:b/>
          <w:bCs/>
          <w:sz w:val="24"/>
          <w:szCs w:val="24"/>
        </w:rPr>
        <w:t>）</w:t>
      </w:r>
    </w:p>
    <w:p>
      <w:pPr>
        <w:widowControl/>
        <w:shd w:val="clear" w:color="auto" w:fill="FFFFFF"/>
        <w:spacing w:line="560" w:lineRule="atLeast"/>
        <w:ind w:firstLine="640" w:firstLineChars="200"/>
        <w:jc w:val="righ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2-03-01T19:25:00Z" w:initials="A">
    <w:p w14:paraId="3BC54ABF"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黑体，三</w:t>
      </w:r>
      <w:r>
        <w:rPr>
          <w:rFonts w:ascii="黑体" w:hAnsi="黑体" w:eastAsia="黑体"/>
          <w:sz w:val="32"/>
          <w:szCs w:val="32"/>
        </w:rPr>
        <w:t>号，首行顶格</w:t>
      </w:r>
    </w:p>
  </w:comment>
  <w:comment w:id="1" w:author="Administrator" w:date="2022-03-01T19:42:00Z" w:initials="A">
    <w:p w14:paraId="5FBA0286">
      <w:pPr>
        <w:pStyle w:val="2"/>
      </w:pPr>
      <w:r>
        <w:rPr>
          <w:rFonts w:hint="eastAsia"/>
        </w:rPr>
        <w:t>宋体，二号，居中</w:t>
      </w:r>
      <w:r>
        <w:t>. （行距）固定值36磅</w:t>
      </w:r>
    </w:p>
  </w:comment>
  <w:comment w:id="2" w:author="Administrator" w:date="2022-03-01T19:29:00Z" w:initials="A">
    <w:p w14:paraId="1B6C76E8">
      <w:pPr>
        <w:pStyle w:val="2"/>
      </w:pPr>
      <w:r>
        <w:rPr>
          <w:rFonts w:hint="eastAsia"/>
        </w:rPr>
        <w:t>仿宋，三号，（行距）固定值</w:t>
      </w:r>
      <w:r>
        <w:t>27-29磅；</w:t>
      </w:r>
    </w:p>
  </w:comment>
  <w:comment w:id="3" w:author="Administrator" w:date="2022-03-01T19:46:00Z" w:initials="A">
    <w:p w14:paraId="07EB4C62">
      <w:pPr>
        <w:pStyle w:val="2"/>
      </w:pPr>
      <w:r>
        <w:rPr>
          <w:rFonts w:hint="eastAsia"/>
        </w:rPr>
        <w:t>（一级标题）黑体，</w:t>
      </w:r>
      <w:r>
        <w:t>3号，首行缩进2个字符</w:t>
      </w:r>
    </w:p>
  </w:comment>
  <w:comment w:id="4" w:author="Administrator" w:date="2022-03-01T19:53:00Z" w:initials="A">
    <w:p w14:paraId="33DF2C41">
      <w:pPr>
        <w:pStyle w:val="2"/>
      </w:pPr>
      <w:r>
        <w:rPr>
          <w:rFonts w:hint="eastAsia"/>
        </w:rPr>
        <w:t>（附件）仿宋，</w:t>
      </w:r>
      <w:r>
        <w:t>3号，无标点符号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C54ABF" w15:done="0"/>
  <w15:commentEx w15:paraId="5FBA0286" w15:done="0"/>
  <w15:commentEx w15:paraId="1B6C76E8" w15:done="0"/>
  <w15:commentEx w15:paraId="07EB4C62" w15:done="0"/>
  <w15:commentEx w15:paraId="33DF2C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593FB"/>
    <w:multiLevelType w:val="singleLevel"/>
    <w:tmpl w:val="8F1593F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EzNTVlZTVhMjlkZGI1MTczY2RkZDU3MDBlM2MifQ=="/>
  </w:docVars>
  <w:rsids>
    <w:rsidRoot w:val="102615D9"/>
    <w:rsid w:val="0E6656A9"/>
    <w:rsid w:val="102615D9"/>
    <w:rsid w:val="10626850"/>
    <w:rsid w:val="2D512000"/>
    <w:rsid w:val="606E21A9"/>
    <w:rsid w:val="60A56859"/>
    <w:rsid w:val="76A55C9F"/>
    <w:rsid w:val="7A0D129F"/>
    <w:rsid w:val="7D4A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character" w:styleId="5">
    <w:name w:val="annotation reference"/>
    <w:basedOn w:val="4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143</Characters>
  <Lines>0</Lines>
  <Paragraphs>0</Paragraphs>
  <TotalTime>6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2022-06-14T15:23:00Z</dcterms:created>
  <dc:creator>ОνΕг。┏</dc:creator>
  <cp:lastModifiedBy>ОνΕг。┏</cp:lastModifiedBy>
  <dcterms:modified xsi:type="dcterms:W3CDTF">2022-06-14T16:23:46Z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89C84789CA644F4CAD90F38AEE86CC88</vt:lpwstr>
  </property>
</Properties>
</file>