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“戏”出百家，汇“剧”经典舞台剧大赛</w:t>
      </w:r>
      <w:r>
        <w:rPr>
          <w:rFonts w:ascii="仿宋" w:hAnsi="仿宋" w:eastAsia="仿宋" w:cs="仿宋"/>
          <w:b/>
          <w:bCs/>
          <w:sz w:val="32"/>
          <w:szCs w:val="32"/>
        </w:rPr>
        <w:t>作品汇总表</w:t>
      </w:r>
    </w:p>
    <w:tbl>
      <w:tblPr>
        <w:tblStyle w:val="2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613"/>
        <w:gridCol w:w="877"/>
        <w:gridCol w:w="540"/>
        <w:gridCol w:w="2396"/>
        <w:gridCol w:w="1715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院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490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483" w:type="dxa"/>
            <w:gridSpan w:val="2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院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396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962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483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62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73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29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队伍名称</w:t>
            </w:r>
          </w:p>
        </w:tc>
        <w:tc>
          <w:tcPr>
            <w:tcW w:w="1962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18"/>
    <w:rsid w:val="008E6A40"/>
    <w:rsid w:val="00CD1318"/>
    <w:rsid w:val="3FF4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</Words>
  <Characters>148</Characters>
  <Lines>1</Lines>
  <Paragraphs>1</Paragraphs>
  <TotalTime>0</TotalTime>
  <ScaleCrop>false</ScaleCrop>
  <LinksUpToDate>false</LinksUpToDate>
  <CharactersWithSpaces>172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2021-11-03T16:58:00Z</dcterms:created>
  <dc:creator>楚欣</dc:creator>
  <cp:lastModifiedBy>ОνΕг。┏</cp:lastModifiedBy>
  <dcterms:modified xsi:type="dcterms:W3CDTF">2021-11-14T08:54:32Z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8315A76318DC42D1812E1F3A72655EA9</vt:lpwstr>
  </property>
</Properties>
</file>