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4" w:name="_GoBack"/>
      <w:bookmarkEnd w:id="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both"/>
        <w:rPr>
          <w:rFonts w:hint="eastAsia" w:ascii="方正小标宋简体" w:hAnsi="宋体" w:eastAsia="方正小标宋简体"/>
          <w:sz w:val="36"/>
          <w:lang w:val="en-US" w:eastAsia="zh-CN"/>
        </w:rPr>
      </w:pPr>
    </w:p>
    <w:p>
      <w:pPr>
        <w:jc w:val="both"/>
        <w:rPr>
          <w:rFonts w:hint="eastAsia" w:ascii="方正小标宋简体" w:hAnsi="宋体" w:eastAsia="方正小标宋简体"/>
          <w:sz w:val="36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广东省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2021年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度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教育科学规划课题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（教育综合改革专项）</w:t>
      </w:r>
      <w:r>
        <w:rPr>
          <w:rFonts w:hint="eastAsia" w:ascii="方正小标宋简体" w:hAnsi="宋体" w:eastAsia="方正小标宋简体"/>
          <w:sz w:val="44"/>
          <w:szCs w:val="44"/>
        </w:rPr>
        <w:t>申报书</w:t>
      </w:r>
    </w:p>
    <w:p>
      <w:pPr>
        <w:spacing w:line="240" w:lineRule="atLeast"/>
        <w:ind w:firstLine="945" w:firstLineChars="450"/>
        <w:rPr>
          <w:rFonts w:ascii="宋体"/>
        </w:rPr>
      </w:pPr>
    </w:p>
    <w:p>
      <w:pPr>
        <w:spacing w:line="240" w:lineRule="atLeast"/>
        <w:rPr>
          <w:rFonts w:hint="eastAsia" w:ascii="宋体"/>
          <w:sz w:val="32"/>
          <w:szCs w:val="32"/>
        </w:rPr>
      </w:pPr>
    </w:p>
    <w:p>
      <w:pPr>
        <w:spacing w:line="240" w:lineRule="atLeast"/>
        <w:rPr>
          <w:rFonts w:hint="eastAsia" w:ascii="宋体"/>
          <w:sz w:val="32"/>
          <w:szCs w:val="32"/>
        </w:rPr>
      </w:pPr>
    </w:p>
    <w:p>
      <w:pPr>
        <w:spacing w:line="240" w:lineRule="atLeast"/>
        <w:rPr>
          <w:rFonts w:hint="eastAsia" w:ascii="宋体"/>
          <w:sz w:val="32"/>
          <w:szCs w:val="32"/>
        </w:rPr>
      </w:pPr>
    </w:p>
    <w:p>
      <w:pPr>
        <w:spacing w:line="240" w:lineRule="atLeast"/>
        <w:ind w:firstLine="1440" w:firstLineChars="450"/>
        <w:rPr>
          <w:rFonts w:ascii="宋体"/>
          <w:sz w:val="32"/>
          <w:szCs w:val="32"/>
        </w:rPr>
      </w:pPr>
    </w:p>
    <w:tbl>
      <w:tblPr>
        <w:tblStyle w:val="4"/>
        <w:tblW w:w="0" w:type="auto"/>
        <w:tblInd w:w="1008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5763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157" w:type="dxa"/>
            <w:noWrap w:val="0"/>
            <w:vAlign w:val="top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课 题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名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称：</w:t>
            </w:r>
          </w:p>
        </w:tc>
        <w:tc>
          <w:tcPr>
            <w:tcW w:w="5763" w:type="dxa"/>
            <w:noWrap w:val="0"/>
            <w:vAlign w:val="top"/>
          </w:tcPr>
          <w:p>
            <w:pPr>
              <w:tabs>
                <w:tab w:val="left" w:pos="1095"/>
              </w:tabs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2157" w:type="dxa"/>
            <w:noWrap w:val="0"/>
            <w:vAlign w:val="top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所 属 选 题：</w:t>
            </w:r>
          </w:p>
        </w:tc>
        <w:tc>
          <w:tcPr>
            <w:tcW w:w="5763" w:type="dxa"/>
            <w:noWrap w:val="0"/>
            <w:vAlign w:val="top"/>
          </w:tcPr>
          <w:p>
            <w:pPr>
              <w:snapToGrid w:val="0"/>
              <w:spacing w:line="480" w:lineRule="auto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2157" w:type="dxa"/>
            <w:noWrap w:val="0"/>
            <w:vAlign w:val="top"/>
          </w:tcPr>
          <w:p>
            <w:pPr>
              <w:snapToGrid w:val="0"/>
              <w:rPr>
                <w:rFonts w:ascii="仿宋_GB2312" w:eastAsia="仿宋_GB2312"/>
                <w:spacing w:val="16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 w:cs="仿宋_GB2312"/>
                <w:spacing w:val="16"/>
                <w:sz w:val="32"/>
                <w:szCs w:val="32"/>
                <w:lang w:val="en-US" w:eastAsia="zh-CN"/>
              </w:rPr>
              <w:t>课题</w:t>
            </w:r>
            <w:r>
              <w:rPr>
                <w:rFonts w:hint="eastAsia" w:ascii="仿宋_GB2312" w:eastAsia="仿宋_GB2312" w:cs="仿宋_GB2312"/>
                <w:spacing w:val="16"/>
                <w:sz w:val="32"/>
                <w:szCs w:val="32"/>
              </w:rPr>
              <w:t>负责人：</w:t>
            </w:r>
          </w:p>
        </w:tc>
        <w:tc>
          <w:tcPr>
            <w:tcW w:w="5763" w:type="dxa"/>
            <w:noWrap w:val="0"/>
            <w:vAlign w:val="top"/>
          </w:tcPr>
          <w:p>
            <w:pPr>
              <w:snapToGrid w:val="0"/>
              <w:spacing w:line="480" w:lineRule="auto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2157" w:type="dxa"/>
            <w:noWrap w:val="0"/>
            <w:vAlign w:val="top"/>
          </w:tcPr>
          <w:p>
            <w:pPr>
              <w:snapToGrid w:val="0"/>
              <w:rPr>
                <w:rFonts w:ascii="仿宋_GB2312" w:eastAsia="仿宋_GB2312"/>
                <w:spacing w:val="16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16"/>
                <w:sz w:val="32"/>
                <w:szCs w:val="32"/>
              </w:rPr>
              <w:t>负责人手机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:</w:t>
            </w:r>
          </w:p>
        </w:tc>
        <w:tc>
          <w:tcPr>
            <w:tcW w:w="5763" w:type="dxa"/>
            <w:noWrap w:val="0"/>
            <w:vAlign w:val="top"/>
          </w:tcPr>
          <w:p>
            <w:pPr>
              <w:snapToGrid w:val="0"/>
              <w:spacing w:line="480" w:lineRule="auto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2157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申 报 单 位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：</w:t>
            </w:r>
          </w:p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63" w:type="dxa"/>
            <w:noWrap w:val="0"/>
            <w:vAlign w:val="top"/>
          </w:tcPr>
          <w:p>
            <w:pPr>
              <w:snapToGrid w:val="0"/>
              <w:spacing w:line="480" w:lineRule="auto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2157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申 报 日期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：</w:t>
            </w:r>
          </w:p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63" w:type="dxa"/>
            <w:noWrap w:val="0"/>
            <w:vAlign w:val="top"/>
          </w:tcPr>
          <w:p>
            <w:pPr>
              <w:snapToGrid w:val="0"/>
              <w:spacing w:line="480" w:lineRule="auto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>
      <w:pPr>
        <w:spacing w:line="225" w:lineRule="atLeast"/>
        <w:rPr>
          <w:rFonts w:ascii="宋体"/>
          <w:sz w:val="32"/>
          <w:szCs w:val="32"/>
        </w:rPr>
      </w:pPr>
    </w:p>
    <w:p>
      <w:pPr>
        <w:spacing w:line="225" w:lineRule="atLeast"/>
        <w:rPr>
          <w:rFonts w:ascii="宋体"/>
          <w:sz w:val="32"/>
          <w:szCs w:val="32"/>
        </w:rPr>
      </w:pPr>
    </w:p>
    <w:p>
      <w:pPr>
        <w:adjustRightInd/>
        <w:spacing w:line="240" w:lineRule="auto"/>
        <w:textAlignment w:val="auto"/>
        <w:rPr>
          <w:rFonts w:hint="eastAsia" w:ascii="宋体"/>
          <w:b/>
          <w:bCs/>
          <w:kern w:val="2"/>
          <w:sz w:val="32"/>
          <w:szCs w:val="32"/>
        </w:rPr>
      </w:pPr>
    </w:p>
    <w:p>
      <w:pPr>
        <w:ind w:firstLine="902"/>
        <w:jc w:val="center"/>
        <w:rPr>
          <w:rFonts w:hint="eastAsia" w:ascii="宋体" w:hAnsi="宋体"/>
          <w:sz w:val="30"/>
        </w:rPr>
      </w:pPr>
    </w:p>
    <w:p>
      <w:pPr>
        <w:ind w:firstLine="902"/>
        <w:jc w:val="center"/>
        <w:rPr>
          <w:rFonts w:hint="eastAsia" w:ascii="宋体" w:hAnsi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广东省教育科学规划领导小组办公室制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二〇二</w:t>
      </w:r>
      <w:r>
        <w:rPr>
          <w:rFonts w:hint="eastAsia" w:ascii="宋体" w:hAnsi="宋体"/>
          <w:sz w:val="30"/>
          <w:lang w:val="en-US" w:eastAsia="zh-CN"/>
        </w:rPr>
        <w:t>一</w:t>
      </w:r>
      <w:r>
        <w:rPr>
          <w:rFonts w:hint="eastAsia" w:ascii="宋体" w:hAnsi="宋体"/>
          <w:sz w:val="30"/>
        </w:rPr>
        <w:t>年</w:t>
      </w:r>
      <w:r>
        <w:rPr>
          <w:rFonts w:hint="eastAsia" w:ascii="宋体" w:hAnsi="宋体"/>
          <w:sz w:val="30"/>
          <w:lang w:val="en-US" w:eastAsia="zh-CN"/>
        </w:rPr>
        <w:t>四</w:t>
      </w:r>
      <w:r>
        <w:rPr>
          <w:rFonts w:hint="eastAsia" w:ascii="宋体" w:hAnsi="宋体"/>
          <w:sz w:val="30"/>
        </w:rPr>
        <w:t>月</w:t>
      </w:r>
    </w:p>
    <w:p>
      <w:pPr>
        <w:adjustRightInd/>
        <w:spacing w:line="240" w:lineRule="auto"/>
        <w:textAlignment w:val="auto"/>
        <w:rPr>
          <w:rFonts w:hint="eastAsia" w:ascii="黑体" w:eastAsia="黑体" w:cs="黑体"/>
          <w:b/>
          <w:bCs/>
          <w:kern w:val="2"/>
          <w:sz w:val="32"/>
          <w:szCs w:val="32"/>
        </w:rPr>
      </w:pPr>
      <w:r>
        <w:rPr>
          <w:rFonts w:ascii="宋体" w:hAnsi="宋体" w:cs="宋体"/>
          <w:b/>
          <w:bCs/>
          <w:kern w:val="2"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基本信息</w:t>
      </w:r>
    </w:p>
    <w:p>
      <w:pPr>
        <w:adjustRightInd/>
        <w:spacing w:line="240" w:lineRule="auto"/>
        <w:textAlignment w:val="auto"/>
        <w:rPr>
          <w:rFonts w:hint="eastAsia" w:ascii="黑体" w:eastAsia="黑体" w:cs="黑体"/>
          <w:b/>
          <w:bCs/>
          <w:kern w:val="2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953"/>
        <w:gridCol w:w="929"/>
        <w:gridCol w:w="1157"/>
        <w:gridCol w:w="678"/>
        <w:gridCol w:w="95"/>
        <w:gridCol w:w="953"/>
        <w:gridCol w:w="291"/>
        <w:gridCol w:w="917"/>
        <w:gridCol w:w="735"/>
        <w:gridCol w:w="148"/>
        <w:gridCol w:w="1261"/>
        <w:gridCol w:w="56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课题</w:t>
            </w:r>
            <w:r>
              <w:rPr>
                <w:rFonts w:hint="eastAsia" w:ascii="宋体" w:hAnsi="宋体" w:cs="宋体"/>
              </w:rPr>
              <w:t>信息</w:t>
            </w: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  <w:r>
              <w:rPr>
                <w:rFonts w:hint="eastAsia" w:ascii="宋体" w:hAnsi="宋体" w:cs="宋体"/>
                <w:position w:val="6"/>
              </w:rPr>
              <w:t>项目名称</w:t>
            </w:r>
          </w:p>
        </w:tc>
        <w:tc>
          <w:tcPr>
            <w:tcW w:w="765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eastAsia="宋体"/>
                <w:position w:val="6"/>
                <w:lang w:eastAsia="zh-CN"/>
              </w:rPr>
            </w:pPr>
            <w:r>
              <w:rPr>
                <w:rFonts w:hint="eastAsia" w:ascii="宋体" w:hAnsi="宋体" w:cs="宋体"/>
                <w:position w:val="6"/>
                <w:lang w:val="en-US" w:eastAsia="zh-CN"/>
              </w:rPr>
              <w:t>所属选题</w:t>
            </w:r>
          </w:p>
        </w:tc>
        <w:tc>
          <w:tcPr>
            <w:tcW w:w="765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  <w:r>
              <w:rPr>
                <w:rFonts w:hint="eastAsia" w:ascii="宋体" w:hAnsi="宋体" w:cs="宋体"/>
                <w:position w:val="6"/>
                <w:lang w:val="en-US" w:eastAsia="zh-CN"/>
              </w:rPr>
              <w:t>所在学校（</w:t>
            </w:r>
            <w:r>
              <w:rPr>
                <w:rFonts w:hint="eastAsia" w:ascii="宋体" w:hAnsi="宋体" w:cs="宋体"/>
                <w:position w:val="6"/>
              </w:rPr>
              <w:t>单位</w:t>
            </w:r>
            <w:r>
              <w:rPr>
                <w:rFonts w:hint="eastAsia" w:ascii="宋体" w:hAnsi="宋体" w:cs="宋体"/>
                <w:position w:val="6"/>
                <w:lang w:val="en-US" w:eastAsia="zh-CN"/>
              </w:rPr>
              <w:t>）</w:t>
            </w:r>
          </w:p>
        </w:tc>
        <w:tc>
          <w:tcPr>
            <w:tcW w:w="765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  <w:r>
              <w:rPr>
                <w:rFonts w:hint="eastAsia" w:ascii="宋体" w:hAnsi="宋体" w:cs="宋体"/>
                <w:position w:val="6"/>
              </w:rPr>
              <w:t>计划完成日期</w:t>
            </w:r>
          </w:p>
        </w:tc>
        <w:tc>
          <w:tcPr>
            <w:tcW w:w="31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6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  <w:position w:val="6"/>
              </w:rPr>
              <w:t>申请金额</w:t>
            </w:r>
          </w:p>
        </w:tc>
        <w:tc>
          <w:tcPr>
            <w:tcW w:w="28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负责人信息</w:t>
            </w: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8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3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16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4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8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3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历</w:t>
            </w:r>
          </w:p>
        </w:tc>
        <w:tc>
          <w:tcPr>
            <w:tcW w:w="16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4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位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务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</w:p>
        </w:tc>
        <w:tc>
          <w:tcPr>
            <w:tcW w:w="31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6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称</w:t>
            </w:r>
          </w:p>
        </w:tc>
        <w:tc>
          <w:tcPr>
            <w:tcW w:w="28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专   业</w:t>
            </w:r>
          </w:p>
        </w:tc>
        <w:tc>
          <w:tcPr>
            <w:tcW w:w="31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6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28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 w:hAnsi="宋体" w:cs="宋体"/>
              </w:rPr>
              <w:t>办公电话</w:t>
            </w:r>
          </w:p>
        </w:tc>
        <w:tc>
          <w:tcPr>
            <w:tcW w:w="31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6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手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机</w:t>
            </w:r>
          </w:p>
        </w:tc>
        <w:tc>
          <w:tcPr>
            <w:tcW w:w="28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电子邮件</w:t>
            </w:r>
          </w:p>
        </w:tc>
        <w:tc>
          <w:tcPr>
            <w:tcW w:w="765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研究专长</w:t>
            </w:r>
          </w:p>
        </w:tc>
        <w:tc>
          <w:tcPr>
            <w:tcW w:w="765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47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课题组成员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姓名</w:t>
            </w:r>
          </w:p>
        </w:tc>
        <w:tc>
          <w:tcPr>
            <w:tcW w:w="9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性别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出生年月</w:t>
            </w: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学历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学位</w:t>
            </w: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专业</w:t>
            </w: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职务/职称</w:t>
            </w: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研究专长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</w:tr>
    </w:tbl>
    <w:p>
      <w:pPr>
        <w:rPr>
          <w:rFonts w:ascii="黑体" w:eastAsia="黑体" w:cs="黑体"/>
          <w:b/>
          <w:bCs/>
          <w:kern w:val="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797" w:bottom="1440" w:left="136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二、课题论证</w:t>
      </w:r>
    </w:p>
    <w:tbl>
      <w:tblPr>
        <w:tblStyle w:val="4"/>
        <w:tblpPr w:leftFromText="180" w:rightFromText="180" w:vertAnchor="text" w:horzAnchor="page" w:tblpXSpec="center" w:tblpY="24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100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1.</w:t>
            </w:r>
            <w:r>
              <w:rPr>
                <w:rFonts w:hint="eastAsia"/>
                <w:b/>
              </w:rPr>
              <w:t>研究意义</w:t>
            </w:r>
            <w:r>
              <w:rPr>
                <w:rFonts w:hint="eastAsia"/>
                <w:b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包括</w:t>
            </w:r>
            <w:r>
              <w:rPr>
                <w:rFonts w:hint="eastAsia"/>
              </w:rPr>
              <w:t>研究背景、</w:t>
            </w:r>
            <w:r>
              <w:rPr>
                <w:rFonts w:hint="eastAsia"/>
                <w:lang w:val="en-US" w:eastAsia="zh-CN"/>
              </w:rPr>
              <w:t>研究现状、</w:t>
            </w:r>
            <w:r>
              <w:rPr>
                <w:rFonts w:hint="eastAsia"/>
              </w:rPr>
              <w:t>应用价值、学术价值</w:t>
            </w:r>
            <w:r>
              <w:rPr>
                <w:rFonts w:hint="eastAsia"/>
                <w:lang w:val="en-US" w:eastAsia="zh-CN"/>
              </w:rPr>
              <w:t>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spacing w:before="156" w:beforeLines="50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2.研究内容：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  <w:lang w:val="en-US" w:eastAsia="zh-CN"/>
              </w:rPr>
              <w:t>课题</w:t>
            </w:r>
            <w:r>
              <w:rPr>
                <w:rFonts w:hint="eastAsia"/>
              </w:rPr>
              <w:t>的总体框架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基本内容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重点难点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主要</w:t>
            </w:r>
            <w:r>
              <w:rPr>
                <w:rFonts w:hint="eastAsia"/>
              </w:rPr>
              <w:t>目标</w:t>
            </w:r>
            <w:r>
              <w:rPr>
                <w:rFonts w:hint="eastAsia"/>
                <w:lang w:val="en-US" w:eastAsia="zh-CN"/>
              </w:rPr>
              <w:t>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spacing w:before="156" w:beforeLines="50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3.思路方法：</w:t>
            </w:r>
            <w:r>
              <w:rPr>
                <w:rFonts w:hint="eastAsia"/>
              </w:rPr>
              <w:t>本课题研究的基本思路、具体研究方法、研究计划等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4.</w:t>
            </w:r>
            <w:r>
              <w:rPr>
                <w:rFonts w:hint="eastAsia"/>
                <w:b/>
              </w:rPr>
              <w:t>创新之处</w:t>
            </w:r>
            <w:r>
              <w:rPr>
                <w:rFonts w:hint="eastAsia"/>
                <w:b/>
                <w:lang w:eastAsia="zh-CN"/>
              </w:rPr>
              <w:t>：</w:t>
            </w:r>
            <w:r>
              <w:rPr>
                <w:rFonts w:hint="eastAsia"/>
              </w:rPr>
              <w:t>在学术思想、观点、研究方法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内容</w:t>
            </w:r>
            <w:r>
              <w:rPr>
                <w:rFonts w:hint="eastAsia"/>
              </w:rPr>
              <w:t>等方面的特色和创新</w:t>
            </w:r>
            <w:r>
              <w:rPr>
                <w:rFonts w:hint="eastAsia"/>
                <w:lang w:val="en-US" w:eastAsia="zh-CN"/>
              </w:rPr>
              <w:t>;</w:t>
            </w:r>
          </w:p>
          <w:p>
            <w:pPr>
              <w:spacing w:before="156" w:beforeLines="50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5.</w:t>
            </w:r>
            <w:r>
              <w:rPr>
                <w:rFonts w:hint="eastAsia"/>
                <w:b/>
              </w:rPr>
              <w:t>研究基础</w:t>
            </w:r>
            <w:r>
              <w:rPr>
                <w:rFonts w:hint="eastAsia"/>
                <w:b/>
                <w:lang w:eastAsia="zh-CN"/>
              </w:rPr>
              <w:t>：</w:t>
            </w:r>
            <w:r>
              <w:rPr>
                <w:rFonts w:hint="eastAsia"/>
              </w:rPr>
              <w:t>负责人主要工作经历及目前从事的主要工作；近三年来完成哪些重要研究课题，已发表哪些相</w:t>
            </w:r>
          </w:p>
          <w:p>
            <w:pPr>
              <w:spacing w:before="156" w:beforeLines="50"/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关成果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论文等</w:t>
            </w:r>
            <w:r>
              <w:rPr>
                <w:rFonts w:hint="eastAsia"/>
              </w:rPr>
              <w:t>；</w:t>
            </w:r>
          </w:p>
          <w:p>
            <w:pPr>
              <w:spacing w:before="156" w:beforeLines="50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6.保障条件：</w:t>
            </w:r>
            <w:r>
              <w:rPr>
                <w:rFonts w:hint="eastAsia"/>
              </w:rPr>
              <w:t>完成本课题研究的时间保证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资料设备等科研条件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7" w:hRule="atLeast"/>
          <w:jc w:val="center"/>
        </w:trPr>
        <w:tc>
          <w:tcPr>
            <w:tcW w:w="1000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预期成果</w:t>
      </w:r>
      <w:bookmarkStart w:id="0" w:name="planProducts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cs="宋体"/>
                <w:lang w:val="en-US" w:eastAsia="zh-CN"/>
              </w:rPr>
              <w:t>研究报告</w:t>
            </w:r>
            <w:r>
              <w:rPr>
                <w:rFonts w:hint="eastAsia" w:cs="宋体"/>
              </w:rPr>
              <w:t>（篇）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cs="宋体"/>
                <w:lang w:val="en-US" w:eastAsia="zh-CN"/>
              </w:rPr>
              <w:t>政策性文本</w:t>
            </w:r>
            <w:r>
              <w:rPr>
                <w:rFonts w:hint="eastAsia" w:cs="宋体"/>
              </w:rPr>
              <w:t>（部）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cs="宋体"/>
                <w:lang w:val="en-US" w:eastAsia="zh-CN"/>
              </w:rPr>
              <w:t>工作方案</w:t>
            </w:r>
            <w:r>
              <w:rPr>
                <w:rFonts w:hint="eastAsia" w:cs="宋体"/>
              </w:rPr>
              <w:t>（篇）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</w:pPr>
            <w:r>
              <w:rPr>
                <w:rFonts w:hint="eastAsia" w:cs="宋体"/>
              </w:rPr>
              <w:t>其</w:t>
            </w:r>
            <w:r>
              <w:rPr>
                <w:rFonts w:hint="eastAsia" w:cs="宋体"/>
                <w:lang w:val="en-US" w:eastAsia="zh-CN"/>
              </w:rPr>
              <w:t xml:space="preserve">  </w:t>
            </w:r>
            <w:r>
              <w:rPr>
                <w:rFonts w:hint="eastAsia" w:cs="宋体"/>
              </w:rPr>
              <w:t>他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</w:tcMar>
            <w:vAlign w:val="top"/>
          </w:tcPr>
          <w:p/>
        </w:tc>
      </w:tr>
    </w:tbl>
    <w:p>
      <w:pPr>
        <w:rPr>
          <w:rFonts w:hint="eastAsia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经费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安排</w:t>
      </w:r>
      <w:r>
        <w:rPr>
          <w:rFonts w:hint="eastAsia" w:ascii="黑体" w:hAnsi="黑体" w:eastAsia="黑体" w:cs="黑体"/>
        </w:rPr>
        <w:t xml:space="preserve">   </w:t>
      </w:r>
      <w:r>
        <w:t xml:space="preserve">                                            </w:t>
      </w:r>
      <w:bookmarkStart w:id="1" w:name="tbl_budget"/>
      <w:bookmarkEnd w:id="1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2284"/>
        <w:gridCol w:w="4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预算科目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支持经费</w:t>
            </w:r>
            <w:r>
              <w:rPr>
                <w:rFonts w:hint="eastAsia" w:cs="宋体"/>
                <w:b/>
                <w:bCs/>
                <w:lang w:eastAsia="zh-CN"/>
              </w:rPr>
              <w:t>（</w:t>
            </w:r>
            <w:r>
              <w:rPr>
                <w:rFonts w:hint="eastAsia" w:cs="宋体"/>
                <w:b/>
                <w:bCs/>
                <w:lang w:val="en-US" w:eastAsia="zh-CN"/>
              </w:rPr>
              <w:t>万元</w:t>
            </w:r>
            <w:r>
              <w:rPr>
                <w:rFonts w:hint="eastAsia" w:cs="宋体"/>
                <w:b/>
                <w:bCs/>
                <w:lang w:eastAsia="zh-CN"/>
              </w:rPr>
              <w:t>）</w:t>
            </w:r>
          </w:p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备注（计算依据与说明）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cs="宋体"/>
              </w:rPr>
              <w:t>图书资料费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cs="宋体"/>
              </w:rPr>
              <w:t>调研差旅费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bookmarkStart w:id="2" w:name="feeNote2"/>
            <w:r>
              <w:rPr>
                <w:rFonts w:ascii="宋体" w:cs="宋体"/>
              </w:rPr>
              <w:fldChar w:fldCharType="begin">
                <w:ffData>
                  <w:name w:val="feeNote2"/>
                  <w:enabled/>
                  <w:calcOnExit w:val="0"/>
                  <w:textInput/>
                </w:ffData>
              </w:fldChar>
            </w:r>
            <w:r>
              <w:rPr>
                <w:rFonts w:ascii="宋体" w:cs="宋体"/>
              </w:rPr>
              <w:instrText xml:space="preserve"> FORMTEXT </w:instrText>
            </w:r>
            <w:r>
              <w:rPr>
                <w:rFonts w:ascii="宋体" w:cs="宋体"/>
              </w:rPr>
              <w:fldChar w:fldCharType="separate"/>
            </w:r>
            <w:r>
              <w:rPr>
                <w:rFonts w:ascii="宋体" w:cs="宋体"/>
              </w:rPr>
              <w:fldChar w:fldCharType="end"/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cs="宋体"/>
                <w:lang w:val="en-US" w:eastAsia="zh-CN"/>
              </w:rPr>
              <w:t>设备</w:t>
            </w:r>
            <w:r>
              <w:rPr>
                <w:rFonts w:hint="eastAsia" w:cs="宋体"/>
              </w:rPr>
              <w:t>费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cs="宋体"/>
              </w:rPr>
              <w:t>文具购置费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cs="宋体"/>
              </w:rPr>
              <w:t>会议费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bookmarkStart w:id="3" w:name="feeNote5"/>
            <w:r>
              <w:rPr>
                <w:rFonts w:ascii="宋体" w:cs="宋体"/>
              </w:rPr>
              <w:fldChar w:fldCharType="begin">
                <w:ffData>
                  <w:name w:val="feeNote5"/>
                  <w:enabled/>
                  <w:calcOnExit w:val="0"/>
                  <w:textInput/>
                </w:ffData>
              </w:fldChar>
            </w:r>
            <w:r>
              <w:rPr>
                <w:rFonts w:ascii="宋体" w:cs="宋体"/>
              </w:rPr>
              <w:instrText xml:space="preserve"> FORMTEXT </w:instrText>
            </w:r>
            <w:r>
              <w:rPr>
                <w:rFonts w:ascii="宋体" w:cs="宋体"/>
              </w:rPr>
              <w:fldChar w:fldCharType="separate"/>
            </w:r>
            <w:r>
              <w:rPr>
                <w:rFonts w:ascii="宋体" w:cs="宋体"/>
              </w:rPr>
              <w:fldChar w:fldCharType="end"/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cs="宋体"/>
              </w:rPr>
              <w:t>咨询费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cs="宋体"/>
              </w:rPr>
              <w:t>印刷费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cs="宋体"/>
              </w:rPr>
              <w:t>其他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cs="宋体"/>
              </w:rPr>
              <w:t>合计</w:t>
            </w:r>
          </w:p>
        </w:tc>
        <w:tc>
          <w:tcPr>
            <w:tcW w:w="6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 w:cs="仿宋_GB2312"/>
                <w:highlight w:val="whit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经费来源说明</w:t>
            </w:r>
          </w:p>
        </w:tc>
        <w:tc>
          <w:tcPr>
            <w:tcW w:w="6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 w:cs="仿宋_GB2312"/>
                <w:highlight w:val="white"/>
              </w:rPr>
            </w:pPr>
          </w:p>
        </w:tc>
      </w:tr>
    </w:tbl>
    <w:p>
      <w:pPr>
        <w:rPr>
          <w:rFonts w:ascii="黑体" w:eastAsia="黑体" w:cs="黑体"/>
          <w:b/>
          <w:bCs/>
          <w:kern w:val="2"/>
          <w:sz w:val="32"/>
          <w:szCs w:val="32"/>
        </w:rPr>
        <w:sectPr>
          <w:pgSz w:w="11906" w:h="16838"/>
          <w:pgMar w:top="1440" w:right="1797" w:bottom="1440" w:left="136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五、审批意见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7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  <w:jc w:val="center"/>
        </w:trPr>
        <w:tc>
          <w:tcPr>
            <w:tcW w:w="157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申请人承诺</w:t>
            </w:r>
          </w:p>
        </w:tc>
        <w:tc>
          <w:tcPr>
            <w:tcW w:w="763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" w:firstLineChars="150"/>
              <w:rPr>
                <w:rFonts w:hint="eastAsia" w:ascii="宋体" w:hAnsi="宋体" w:cs="宋体"/>
                <w:kern w:val="0"/>
                <w:sz w:val="28"/>
                <w:szCs w:val="21"/>
              </w:rPr>
            </w:pPr>
          </w:p>
          <w:p>
            <w:pPr>
              <w:autoSpaceDE w:val="0"/>
              <w:autoSpaceDN w:val="0"/>
              <w:ind w:firstLine="315" w:firstLineChars="150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本人符合各项申报条件。本表各项内容真实、数据准确，不涉密，没有知识产权争议。如果获准立项，承诺以本表为有约束力协议，遵守有关规定，按计划认真开展研究工作，取得预期研究成果，并按时报送有关材料。若填报失实和违反规定，本人将承担全部责任。</w:t>
            </w:r>
          </w:p>
          <w:p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  <w:u w:val="single"/>
              </w:rPr>
              <w:t xml:space="preserve">签字：  </w:t>
            </w:r>
            <w:r>
              <w:rPr>
                <w:sz w:val="21"/>
                <w:szCs w:val="21"/>
                <w:u w:val="single"/>
              </w:rPr>
              <w:t xml:space="preserve">         </w:t>
            </w:r>
          </w:p>
          <w:p>
            <w:pPr>
              <w:autoSpaceDE w:val="0"/>
              <w:autoSpaceDN w:val="0"/>
              <w:ind w:firstLine="315" w:firstLineChars="150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ind w:firstLine="5775" w:firstLineChars="27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5" w:hRule="atLeast"/>
          <w:jc w:val="center"/>
        </w:trPr>
        <w:tc>
          <w:tcPr>
            <w:tcW w:w="157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申报单位（地市教育局）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63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签字、盖章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)</w:t>
            </w:r>
          </w:p>
          <w:p>
            <w:pPr>
              <w:ind w:firstLine="315" w:firstLineChars="150"/>
              <w:jc w:val="righ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                           </w:t>
            </w:r>
          </w:p>
          <w:p>
            <w:pPr>
              <w:ind w:firstLine="315" w:firstLineChars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</w:pPr>
    </w:p>
    <w:p/>
    <w:sectPr>
      <w:pgSz w:w="12240" w:h="15840"/>
      <w:pgMar w:top="1531" w:right="1588" w:bottom="1531" w:left="1588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rFonts w:hint="eastAsia"/>
      </w:rPr>
      <w:t>第</w:t>
    </w: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7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623F8"/>
    <w:rsid w:val="013A5AD0"/>
    <w:rsid w:val="029F150B"/>
    <w:rsid w:val="069800B2"/>
    <w:rsid w:val="06AF2370"/>
    <w:rsid w:val="077A7B43"/>
    <w:rsid w:val="07EF58D3"/>
    <w:rsid w:val="09B47BF8"/>
    <w:rsid w:val="15D41F17"/>
    <w:rsid w:val="162E41E8"/>
    <w:rsid w:val="19CC4CE5"/>
    <w:rsid w:val="1B9405FD"/>
    <w:rsid w:val="21E61320"/>
    <w:rsid w:val="245A0AE6"/>
    <w:rsid w:val="249411D6"/>
    <w:rsid w:val="265747A2"/>
    <w:rsid w:val="2A7A4286"/>
    <w:rsid w:val="2EA05417"/>
    <w:rsid w:val="3BB35602"/>
    <w:rsid w:val="423F2FDC"/>
    <w:rsid w:val="47191D9B"/>
    <w:rsid w:val="477F3F13"/>
    <w:rsid w:val="4AC27DD2"/>
    <w:rsid w:val="4B186E7E"/>
    <w:rsid w:val="4C7D11D7"/>
    <w:rsid w:val="4D0F7CF8"/>
    <w:rsid w:val="52F11D8F"/>
    <w:rsid w:val="52F63954"/>
    <w:rsid w:val="578E17D0"/>
    <w:rsid w:val="5C70455F"/>
    <w:rsid w:val="5F7B35C0"/>
    <w:rsid w:val="62A95648"/>
    <w:rsid w:val="690D0615"/>
    <w:rsid w:val="697663DF"/>
    <w:rsid w:val="6B16751A"/>
    <w:rsid w:val="6BF33C14"/>
    <w:rsid w:val="72815B66"/>
    <w:rsid w:val="74BF27C0"/>
    <w:rsid w:val="769853D5"/>
    <w:rsid w:val="7AA673E8"/>
    <w:rsid w:val="7B4255F5"/>
    <w:rsid w:val="7D9A49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907</dc:creator>
  <cp:lastModifiedBy>空无一处</cp:lastModifiedBy>
  <cp:lastPrinted>2021-04-27T08:08:24Z</cp:lastPrinted>
  <dcterms:modified xsi:type="dcterms:W3CDTF">2021-05-11T08:18:49Z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28028FC68D38458E8E9A8E63F835CEA0</vt:lpwstr>
  </property>
</Properties>
</file>