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8D" w:rsidRPr="00F07A8D" w:rsidRDefault="00DD1BE1" w:rsidP="00F07A8D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关于</w:t>
      </w:r>
      <w:r w:rsidR="001C1EA3"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报送</w:t>
      </w:r>
      <w:r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201</w:t>
      </w:r>
      <w:r w:rsidR="00EB1D29"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6</w:t>
      </w:r>
      <w:r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届毕业生</w:t>
      </w:r>
      <w:r w:rsidR="001C1EA3"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毕业资格、</w:t>
      </w:r>
    </w:p>
    <w:p w:rsidR="00DD1BE1" w:rsidRPr="00F07A8D" w:rsidRDefault="00DD1BE1" w:rsidP="00F07A8D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学位授予</w:t>
      </w:r>
      <w:r w:rsidR="001C1EA3"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资格有关审核材料</w:t>
      </w:r>
      <w:r w:rsidRPr="00F07A8D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的通知</w:t>
      </w:r>
    </w:p>
    <w:p w:rsidR="00DD1BE1" w:rsidRPr="00DE7CFA" w:rsidRDefault="00DD1BE1" w:rsidP="00803E06">
      <w:pPr>
        <w:spacing w:line="360" w:lineRule="auto"/>
        <w:ind w:firstLineChars="200" w:firstLine="640"/>
        <w:rPr>
          <w:sz w:val="32"/>
          <w:szCs w:val="32"/>
        </w:rPr>
      </w:pPr>
    </w:p>
    <w:p w:rsidR="00DD1BE1" w:rsidRPr="00DE7CFA" w:rsidRDefault="00DD1BE1" w:rsidP="00803E06">
      <w:pPr>
        <w:widowControl/>
        <w:spacing w:line="360" w:lineRule="auto"/>
        <w:rPr>
          <w:rFonts w:ascii="仿宋_GB2312" w:eastAsia="仿宋_GB2312" w:hAnsi="Times New Roman" w:cs="Arial"/>
          <w:b/>
          <w:kern w:val="0"/>
          <w:sz w:val="32"/>
          <w:szCs w:val="32"/>
        </w:rPr>
      </w:pPr>
      <w:r w:rsidRPr="00DE7CFA">
        <w:rPr>
          <w:rFonts w:ascii="仿宋_GB2312" w:eastAsia="仿宋_GB2312" w:hAnsi="Times New Roman" w:cs="Arial" w:hint="eastAsia"/>
          <w:b/>
          <w:kern w:val="0"/>
          <w:sz w:val="32"/>
          <w:szCs w:val="32"/>
        </w:rPr>
        <w:t>各</w:t>
      </w:r>
      <w:r w:rsidR="00EB1D29" w:rsidRPr="00DE7CFA">
        <w:rPr>
          <w:rFonts w:ascii="仿宋_GB2312" w:eastAsia="仿宋_GB2312" w:hAnsi="Times New Roman" w:cs="Arial" w:hint="eastAsia"/>
          <w:b/>
          <w:kern w:val="0"/>
          <w:sz w:val="32"/>
          <w:szCs w:val="32"/>
        </w:rPr>
        <w:t>学院</w:t>
      </w:r>
      <w:r w:rsidRPr="00DE7CFA">
        <w:rPr>
          <w:rFonts w:ascii="仿宋_GB2312" w:eastAsia="仿宋_GB2312" w:hAnsi="Times New Roman" w:cs="Arial" w:hint="eastAsia"/>
          <w:b/>
          <w:kern w:val="0"/>
          <w:sz w:val="32"/>
          <w:szCs w:val="32"/>
        </w:rPr>
        <w:t>：</w:t>
      </w:r>
    </w:p>
    <w:p w:rsidR="008C495F" w:rsidRPr="00CD0812" w:rsidRDefault="00DD1BE1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根据《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关于做好2016届毕业生毕业资格和学位授予资格审核工作通知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》</w:t>
      </w:r>
      <w:r w:rsidR="0033070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等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文件精神，201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6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届毕业生毕业资格、学位授予资格审核工作已经进入了</w:t>
      </w:r>
      <w:r w:rsidR="0033070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正审阶段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，请各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学院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按照</w:t>
      </w:r>
      <w:r w:rsidR="00FA741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该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文件的</w:t>
      </w:r>
      <w:r w:rsidR="0001116C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要求</w:t>
      </w:r>
      <w:r w:rsidR="00723436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做好2016届毕业生毕业资格和学位授予资格审核工作，并</w:t>
      </w:r>
      <w:r w:rsidR="0001116C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及时报送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2009</w:t>
      </w:r>
      <w:r w:rsidR="007C5AB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级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、2010</w:t>
      </w:r>
      <w:r w:rsidR="007C5AB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级</w:t>
      </w:r>
      <w:r w:rsidR="00517AED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、2011</w:t>
      </w:r>
      <w:r w:rsidR="007C5AB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级和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2012</w:t>
      </w:r>
      <w:r w:rsidR="0001116C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级学生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补考</w:t>
      </w:r>
      <w:r w:rsidR="00A13AE8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和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重修</w:t>
      </w:r>
      <w:r w:rsidR="00934616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后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仍不及格名单</w:t>
      </w:r>
      <w:r w:rsidR="008C495F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等材料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。</w:t>
      </w:r>
    </w:p>
    <w:p w:rsidR="00686CB3" w:rsidRPr="00CD0812" w:rsidRDefault="008C495F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同时，请各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学院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按照规定做好</w:t>
      </w:r>
      <w:r w:rsidR="00DD1BE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召开学位评定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分</w:t>
      </w:r>
      <w:r w:rsidR="00DD1BE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委员会</w:t>
      </w:r>
      <w:r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有关组织工作，并将</w:t>
      </w:r>
      <w:r w:rsidR="00D1162E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《广州商学院学位评定分委员会会议纪要》</w:t>
      </w:r>
      <w:r w:rsidR="00770EDB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（请见附件1）</w:t>
      </w:r>
      <w:r w:rsidR="00D939C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、</w:t>
      </w:r>
      <w:r w:rsidR="00D1162E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《广州商学院各专业2016届毕业生毕业与学位授予资格审核情况汇总表》</w:t>
      </w:r>
      <w:r w:rsidR="00E238FF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（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请</w:t>
      </w:r>
      <w:r w:rsidR="00E238FF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见附件</w:t>
      </w:r>
      <w:r w:rsidR="00D1162E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2</w:t>
      </w:r>
      <w:r w:rsidR="00E238FF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）</w:t>
      </w:r>
      <w:r w:rsidR="00D939C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、《广州商学院各专业2016届毕业生待毕业名单汇总表》（请见附件3）和《广州商学院2016届各专业本科毕业生情况统计表》（请见附件4）</w:t>
      </w:r>
      <w:bookmarkStart w:id="0" w:name="_GoBack"/>
      <w:bookmarkEnd w:id="0"/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于201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6</w:t>
      </w:r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年6月</w:t>
      </w:r>
      <w:r w:rsidR="00DF4543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12</w:t>
      </w:r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日</w:t>
      </w:r>
      <w:r w:rsidR="007D4684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（第</w:t>
      </w:r>
      <w:r w:rsidR="00DF4543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16周星期日）</w:t>
      </w:r>
      <w:r w:rsidR="00723436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之</w:t>
      </w:r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前</w:t>
      </w:r>
      <w:r w:rsidR="009F6058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（</w:t>
      </w:r>
      <w:r w:rsidR="00E238FF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含</w:t>
      </w:r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电子版及纸质版</w:t>
      </w:r>
      <w:r w:rsidR="00D23465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盖章</w:t>
      </w:r>
      <w:r w:rsidR="00E238FF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文件</w:t>
      </w:r>
      <w:r w:rsidR="009F6058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）</w:t>
      </w:r>
      <w:r w:rsidR="00D23465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送交</w:t>
      </w:r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教</w:t>
      </w:r>
      <w:r w:rsidR="00EB1D29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务</w:t>
      </w:r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处</w:t>
      </w:r>
      <w:r w:rsidR="007C5AB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学籍管理办公室（行政楼2楼219室）</w:t>
      </w:r>
      <w:r w:rsidR="00B261F1" w:rsidRPr="00CD0812">
        <w:rPr>
          <w:rFonts w:ascii="仿宋_GB2312" w:eastAsia="仿宋_GB2312" w:hAnsi="Times New Roman" w:cs="Arial" w:hint="eastAsia"/>
          <w:kern w:val="0"/>
          <w:sz w:val="32"/>
          <w:szCs w:val="32"/>
        </w:rPr>
        <w:t>。</w:t>
      </w:r>
    </w:p>
    <w:p w:rsidR="00686CB3" w:rsidRPr="00CD0812" w:rsidRDefault="00686CB3" w:rsidP="00803E06">
      <w:pPr>
        <w:widowControl/>
        <w:spacing w:line="360" w:lineRule="auto"/>
        <w:ind w:firstLineChars="200" w:firstLine="640"/>
        <w:rPr>
          <w:rFonts w:ascii="仿宋_GB2312" w:eastAsia="仿宋_GB2312" w:cs="Arial"/>
          <w:kern w:val="0"/>
          <w:sz w:val="32"/>
          <w:szCs w:val="32"/>
        </w:rPr>
      </w:pPr>
      <w:r w:rsidRPr="00CD0812">
        <w:rPr>
          <w:rFonts w:ascii="仿宋_GB2312" w:eastAsia="仿宋_GB2312" w:cs="Arial" w:hint="eastAsia"/>
          <w:kern w:val="0"/>
          <w:sz w:val="32"/>
          <w:szCs w:val="32"/>
        </w:rPr>
        <w:t>联系人：张桂英老师</w:t>
      </w:r>
    </w:p>
    <w:p w:rsidR="00DD1BE1" w:rsidRPr="00CD0812" w:rsidRDefault="00686CB3" w:rsidP="00803E06">
      <w:pPr>
        <w:widowControl/>
        <w:spacing w:line="360" w:lineRule="auto"/>
        <w:ind w:firstLineChars="200" w:firstLine="640"/>
        <w:rPr>
          <w:rFonts w:ascii="仿宋_GB2312" w:eastAsia="仿宋_GB2312" w:cs="Arial"/>
          <w:kern w:val="0"/>
          <w:sz w:val="32"/>
          <w:szCs w:val="32"/>
        </w:rPr>
      </w:pPr>
      <w:r w:rsidRPr="00CD0812">
        <w:rPr>
          <w:rFonts w:ascii="仿宋_GB2312" w:eastAsia="仿宋_GB2312" w:cs="Arial" w:hint="eastAsia"/>
          <w:kern w:val="0"/>
          <w:sz w:val="32"/>
          <w:szCs w:val="32"/>
        </w:rPr>
        <w:t>联系电话：020-8287</w:t>
      </w:r>
      <w:r w:rsidR="00EB1D29" w:rsidRPr="00CD0812">
        <w:rPr>
          <w:rFonts w:ascii="仿宋_GB2312" w:eastAsia="仿宋_GB2312" w:cs="Arial" w:hint="eastAsia"/>
          <w:kern w:val="0"/>
          <w:sz w:val="32"/>
          <w:szCs w:val="32"/>
        </w:rPr>
        <w:t>0990</w:t>
      </w:r>
    </w:p>
    <w:p w:rsidR="00D23465" w:rsidRPr="00CD0812" w:rsidRDefault="00D23465" w:rsidP="00803E06">
      <w:pPr>
        <w:widowControl/>
        <w:spacing w:line="360" w:lineRule="auto"/>
        <w:ind w:firstLineChars="200" w:firstLine="640"/>
        <w:rPr>
          <w:rFonts w:ascii="仿宋_GB2312" w:eastAsia="仿宋_GB2312" w:cs="Arial"/>
          <w:kern w:val="0"/>
          <w:sz w:val="32"/>
          <w:szCs w:val="32"/>
        </w:rPr>
      </w:pPr>
    </w:p>
    <w:p w:rsidR="00053EB1" w:rsidRPr="00DE7CFA" w:rsidRDefault="00DD1BE1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lastRenderedPageBreak/>
        <w:t>附件：</w:t>
      </w:r>
    </w:p>
    <w:p w:rsidR="00053EB1" w:rsidRPr="00DE7CFA" w:rsidRDefault="00DD1BE1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1</w:t>
      </w:r>
      <w:r w:rsidR="00053EB1"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.</w:t>
      </w:r>
      <w:r w:rsidR="0002275D"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广州商学院</w:t>
      </w:r>
      <w:r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学位评定分委员会会议纪要</w:t>
      </w:r>
    </w:p>
    <w:p w:rsidR="00DD1BE1" w:rsidRDefault="00DD1BE1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2</w:t>
      </w:r>
      <w:r w:rsidR="00053EB1"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.</w:t>
      </w:r>
      <w:r w:rsidR="0002275D"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广州商学院</w:t>
      </w:r>
      <w:r w:rsidR="00892CC9">
        <w:rPr>
          <w:rFonts w:ascii="仿宋_GB2312" w:eastAsia="仿宋_GB2312" w:hAnsi="Times New Roman" w:cs="Arial" w:hint="eastAsia"/>
          <w:kern w:val="0"/>
          <w:sz w:val="32"/>
          <w:szCs w:val="32"/>
        </w:rPr>
        <w:t>各</w:t>
      </w:r>
      <w:r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专业201</w:t>
      </w:r>
      <w:r w:rsidR="00EB1D29"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6</w:t>
      </w:r>
      <w:r w:rsidR="000D2F5A"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届</w:t>
      </w:r>
      <w:r w:rsidRPr="00DE7CFA">
        <w:rPr>
          <w:rFonts w:ascii="仿宋_GB2312" w:eastAsia="仿宋_GB2312" w:hAnsi="Times New Roman" w:cs="Arial" w:hint="eastAsia"/>
          <w:kern w:val="0"/>
          <w:sz w:val="32"/>
          <w:szCs w:val="32"/>
        </w:rPr>
        <w:t>毕业生毕业与学位授予资格审核情况汇总表</w:t>
      </w:r>
    </w:p>
    <w:p w:rsidR="00950E15" w:rsidRPr="00F87815" w:rsidRDefault="00950E15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3.广州商学院各专业2016届毕业生待毕业名单汇总表</w:t>
      </w:r>
    </w:p>
    <w:p w:rsidR="00892CC9" w:rsidRPr="00F87815" w:rsidRDefault="00892CC9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4.广州商学院2016届各专业本科毕业生情况统计表</w:t>
      </w:r>
    </w:p>
    <w:p w:rsidR="00390A44" w:rsidRPr="00F87815" w:rsidRDefault="00390A44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</w:p>
    <w:p w:rsidR="00053EB1" w:rsidRPr="00DE7CFA" w:rsidRDefault="00053EB1" w:rsidP="00803E06">
      <w:pPr>
        <w:widowControl/>
        <w:spacing w:line="360" w:lineRule="auto"/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</w:p>
    <w:p w:rsidR="00053EB1" w:rsidRPr="00F87815" w:rsidRDefault="00FF3A7F" w:rsidP="00803E06">
      <w:pPr>
        <w:widowControl/>
        <w:spacing w:line="360" w:lineRule="auto"/>
        <w:ind w:firstLineChars="200" w:firstLine="640"/>
        <w:jc w:val="right"/>
        <w:rPr>
          <w:rFonts w:ascii="仿宋_GB2312" w:eastAsia="仿宋_GB2312" w:hAnsi="Times New Roman" w:cs="Arial"/>
          <w:kern w:val="0"/>
          <w:sz w:val="32"/>
          <w:szCs w:val="32"/>
        </w:rPr>
      </w:pP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广州商学院教</w:t>
      </w:r>
      <w:r w:rsidR="00EB1D29"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务</w:t>
      </w: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处</w:t>
      </w:r>
    </w:p>
    <w:p w:rsidR="005E714C" w:rsidRPr="00F87815" w:rsidRDefault="00053EB1" w:rsidP="00803E06">
      <w:pPr>
        <w:widowControl/>
        <w:spacing w:line="360" w:lineRule="auto"/>
        <w:ind w:firstLineChars="200" w:firstLine="640"/>
        <w:jc w:val="right"/>
        <w:rPr>
          <w:rFonts w:ascii="仿宋_GB2312" w:eastAsia="仿宋_GB2312" w:hAnsi="Times New Roman" w:cs="Arial"/>
          <w:kern w:val="0"/>
          <w:sz w:val="32"/>
          <w:szCs w:val="32"/>
        </w:rPr>
      </w:pP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201</w:t>
      </w:r>
      <w:r w:rsidR="00EB1D29"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6</w:t>
      </w: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年</w:t>
      </w:r>
      <w:r w:rsidR="00EB1D29"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5</w:t>
      </w: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月</w:t>
      </w:r>
      <w:r w:rsidR="00EB1D29"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2</w:t>
      </w:r>
      <w:r w:rsidR="00D23465"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6</w:t>
      </w:r>
      <w:r w:rsidRPr="00F87815">
        <w:rPr>
          <w:rFonts w:ascii="仿宋_GB2312" w:eastAsia="仿宋_GB2312" w:hAnsi="Times New Roman" w:cs="Arial" w:hint="eastAsia"/>
          <w:kern w:val="0"/>
          <w:sz w:val="32"/>
          <w:szCs w:val="32"/>
        </w:rPr>
        <w:t>日</w:t>
      </w:r>
    </w:p>
    <w:p w:rsidR="005E714C" w:rsidRPr="00DE7CFA" w:rsidRDefault="005E714C" w:rsidP="00DE7CFA">
      <w:pPr>
        <w:widowControl/>
        <w:spacing w:line="360" w:lineRule="auto"/>
        <w:ind w:leftChars="-270" w:left="-567" w:rightChars="377" w:right="792" w:firstLineChars="225" w:firstLine="720"/>
        <w:jc w:val="right"/>
        <w:rPr>
          <w:rFonts w:ascii="仿宋_GB2312" w:eastAsia="仿宋_GB2312" w:hAnsi="Times New Roman" w:cs="Arial"/>
          <w:kern w:val="0"/>
          <w:sz w:val="32"/>
          <w:szCs w:val="32"/>
        </w:rPr>
      </w:pPr>
    </w:p>
    <w:sectPr w:rsidR="005E714C" w:rsidRPr="00DE7CFA" w:rsidSect="008C285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9CB" w:rsidRDefault="006619CB" w:rsidP="00DD1BE1">
      <w:r>
        <w:separator/>
      </w:r>
    </w:p>
  </w:endnote>
  <w:endnote w:type="continuationSeparator" w:id="1">
    <w:p w:rsidR="006619CB" w:rsidRDefault="006619CB" w:rsidP="00DD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14C" w:rsidRDefault="00E25838" w:rsidP="005E714C">
    <w:pPr>
      <w:pStyle w:val="a4"/>
      <w:ind w:firstLineChars="2400" w:firstLine="4320"/>
    </w:pPr>
    <w:sdt>
      <w:sdtPr>
        <w:id w:val="10158391"/>
        <w:docPartObj>
          <w:docPartGallery w:val="Page Numbers (Bottom of Page)"/>
          <w:docPartUnique/>
        </w:docPartObj>
      </w:sdtPr>
      <w:sdtContent>
        <w:r w:rsidRPr="00E25838">
          <w:fldChar w:fldCharType="begin"/>
        </w:r>
        <w:r w:rsidR="00EC01F8">
          <w:instrText xml:space="preserve"> PAGE   \* MERGEFORMAT </w:instrText>
        </w:r>
        <w:r w:rsidRPr="00E25838">
          <w:fldChar w:fldCharType="separate"/>
        </w:r>
        <w:r w:rsidR="00F87815" w:rsidRPr="00F87815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sdtContent>
    </w:sdt>
  </w:p>
  <w:p w:rsidR="005E714C" w:rsidRDefault="005E71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9CB" w:rsidRDefault="006619CB" w:rsidP="00DD1BE1">
      <w:r>
        <w:separator/>
      </w:r>
    </w:p>
  </w:footnote>
  <w:footnote w:type="continuationSeparator" w:id="1">
    <w:p w:rsidR="006619CB" w:rsidRDefault="006619CB" w:rsidP="00DD1B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BE1"/>
    <w:rsid w:val="0001116C"/>
    <w:rsid w:val="0002275D"/>
    <w:rsid w:val="00053EB1"/>
    <w:rsid w:val="00072FB3"/>
    <w:rsid w:val="000B32F7"/>
    <w:rsid w:val="000D2F5A"/>
    <w:rsid w:val="001C1EA3"/>
    <w:rsid w:val="00202396"/>
    <w:rsid w:val="00330701"/>
    <w:rsid w:val="00390A44"/>
    <w:rsid w:val="00443CFC"/>
    <w:rsid w:val="004923A5"/>
    <w:rsid w:val="004C66A4"/>
    <w:rsid w:val="004D2904"/>
    <w:rsid w:val="004F474C"/>
    <w:rsid w:val="00517AED"/>
    <w:rsid w:val="00585D3C"/>
    <w:rsid w:val="005B6942"/>
    <w:rsid w:val="005E714C"/>
    <w:rsid w:val="006619CB"/>
    <w:rsid w:val="00686CB3"/>
    <w:rsid w:val="00700B0B"/>
    <w:rsid w:val="00723436"/>
    <w:rsid w:val="0074661C"/>
    <w:rsid w:val="00770EDB"/>
    <w:rsid w:val="007C5AB1"/>
    <w:rsid w:val="007D4684"/>
    <w:rsid w:val="00803E06"/>
    <w:rsid w:val="00892CC9"/>
    <w:rsid w:val="008C12B1"/>
    <w:rsid w:val="008C285D"/>
    <w:rsid w:val="008C495F"/>
    <w:rsid w:val="00914887"/>
    <w:rsid w:val="00934616"/>
    <w:rsid w:val="00950E15"/>
    <w:rsid w:val="0097186F"/>
    <w:rsid w:val="009860E3"/>
    <w:rsid w:val="009E1EDE"/>
    <w:rsid w:val="009F0933"/>
    <w:rsid w:val="009F6058"/>
    <w:rsid w:val="00A06674"/>
    <w:rsid w:val="00A13AE8"/>
    <w:rsid w:val="00A23FFF"/>
    <w:rsid w:val="00A505B6"/>
    <w:rsid w:val="00A93B23"/>
    <w:rsid w:val="00AF6CEB"/>
    <w:rsid w:val="00B014B6"/>
    <w:rsid w:val="00B261F1"/>
    <w:rsid w:val="00B5102D"/>
    <w:rsid w:val="00C85C32"/>
    <w:rsid w:val="00C936E2"/>
    <w:rsid w:val="00CD0812"/>
    <w:rsid w:val="00D1162E"/>
    <w:rsid w:val="00D23465"/>
    <w:rsid w:val="00D67AF9"/>
    <w:rsid w:val="00D939C1"/>
    <w:rsid w:val="00DD1BE1"/>
    <w:rsid w:val="00DE7CFA"/>
    <w:rsid w:val="00DF4543"/>
    <w:rsid w:val="00E238FF"/>
    <w:rsid w:val="00E25838"/>
    <w:rsid w:val="00E356D1"/>
    <w:rsid w:val="00E358A9"/>
    <w:rsid w:val="00E5636C"/>
    <w:rsid w:val="00E90D7D"/>
    <w:rsid w:val="00EB1D29"/>
    <w:rsid w:val="00EC01F8"/>
    <w:rsid w:val="00ED7791"/>
    <w:rsid w:val="00F07A8D"/>
    <w:rsid w:val="00F24E82"/>
    <w:rsid w:val="00F87815"/>
    <w:rsid w:val="00FA7411"/>
    <w:rsid w:val="00FF3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1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1B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1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1BE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5E714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5E71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87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66</cp:revision>
  <dcterms:created xsi:type="dcterms:W3CDTF">2014-06-03T01:36:00Z</dcterms:created>
  <dcterms:modified xsi:type="dcterms:W3CDTF">2016-05-26T01:12:00Z</dcterms:modified>
</cp:coreProperties>
</file>